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DC4D06">
        <w:rPr>
          <w:rFonts w:ascii="Times New Roman" w:eastAsia="Times New Roman" w:hAnsi="Times New Roman"/>
          <w:sz w:val="26"/>
          <w:szCs w:val="26"/>
          <w:lang w:eastAsia="ar-SA"/>
        </w:rPr>
        <w:t>2</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DC4D06" w:rsidRPr="00DC4D06">
        <w:rPr>
          <w:rFonts w:ascii="Times New Roman" w:eastAsia="Times New Roman" w:hAnsi="Times New Roman"/>
          <w:sz w:val="26"/>
          <w:szCs w:val="26"/>
          <w:lang w:eastAsia="ar-SA"/>
        </w:rPr>
        <w:t>46:02:020301:148</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DC4D06" w:rsidRPr="00DC4D06">
        <w:rPr>
          <w:rFonts w:ascii="Times New Roman" w:eastAsia="Times New Roman" w:hAnsi="Times New Roman"/>
          <w:sz w:val="23"/>
          <w:szCs w:val="23"/>
          <w:lang w:eastAsia="ar-SA"/>
        </w:rPr>
        <w:t>46:02:020301:148</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1A6197"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A6197"/>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4D06"/>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2022-06-10T09:12:00Z</dcterms:modified>
</cp:coreProperties>
</file>